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6"/>
          <w:szCs w:val="36"/>
          <w:lang w:val="en-US" w:eastAsia="zh-CN"/>
        </w:rPr>
        <w:t>机动车检验检测机构</w:t>
      </w:r>
      <w:r>
        <w:rPr>
          <w:rFonts w:hint="eastAsia" w:eastAsia="方正小标宋_GBK" w:cs="Times New Roman"/>
          <w:bCs/>
          <w:color w:val="auto"/>
          <w:spacing w:val="8"/>
          <w:kern w:val="0"/>
          <w:sz w:val="36"/>
          <w:szCs w:val="36"/>
          <w:lang w:val="en-US" w:eastAsia="zh-CN"/>
        </w:rPr>
        <w:t>从业人员能力提升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6"/>
          <w:szCs w:val="36"/>
          <w:lang w:val="en-US" w:eastAsia="zh-CN"/>
        </w:rPr>
        <w:t>培训</w:t>
      </w:r>
      <w:r>
        <w:rPr>
          <w:rFonts w:hint="default" w:ascii="Times New Roman" w:hAnsi="Times New Roman" w:eastAsia="方正小标宋_GBK" w:cs="Times New Roman"/>
          <w:bCs/>
          <w:color w:val="auto"/>
          <w:spacing w:val="8"/>
          <w:kern w:val="0"/>
          <w:sz w:val="36"/>
          <w:szCs w:val="36"/>
        </w:rPr>
        <w:t>报名表</w:t>
      </w:r>
    </w:p>
    <w:bookmarkEnd w:id="0"/>
    <w:tbl>
      <w:tblPr>
        <w:tblStyle w:val="5"/>
        <w:tblW w:w="8805" w:type="dxa"/>
        <w:tblInd w:w="1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140"/>
        <w:gridCol w:w="2055"/>
        <w:gridCol w:w="1890"/>
        <w:gridCol w:w="22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3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联系地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址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  <w:lang w:val="en-US" w:eastAsia="zh-CN"/>
              </w:rPr>
              <w:t>培训项目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内审员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□</w:t>
            </w:r>
            <w:r>
              <w:rPr>
                <w:rFonts w:hint="eastAsia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授权签字人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技术负责人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质量监督员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0"/>
                <w:szCs w:val="30"/>
              </w:rPr>
              <w:t>□</w:t>
            </w:r>
            <w:r>
              <w:rPr>
                <w:rFonts w:hint="eastAsia" w:eastAsia="方正仿宋_GBK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质量负责人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  <w:t>学员姓名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性别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  <w:t>项目备注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240" w:right="225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520" w:lineRule="exact"/>
              <w:ind w:left="375" w:firstLine="316" w:firstLineChars="10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注：1.请将【转账凭证】和【电子版报名表】一并发至培训中心会务组邮箱：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"mailto:reply@mreln.com，邮件主题备注“班级名称”。"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t>reply@mreln.com，邮件主题备注“班级名称”；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28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</w:pP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30"/>
        </w:rPr>
        <w:t>如有疑问或需要帮助，请与工作人员联系。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mZlMGY3ODg2ZDIyYWE3NGQ2OGZjODdlN2UzNTQifQ=="/>
  </w:docVars>
  <w:rsids>
    <w:rsidRoot w:val="12A1585B"/>
    <w:rsid w:val="12A1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2023-03-16T08:18:00Z</dcterms:created>
  <dc:creator>Administrator</dc:creator>
  <cp:lastModifiedBy>Administrator</cp:lastModifiedBy>
  <dcterms:modified xsi:type="dcterms:W3CDTF">2023-03-16T08:18:37Z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2ED482ACD6B244479886C786FB16BB4A</vt:lpwstr>
  </property>
</Properties>
</file>