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食品生产、流通、餐饮领域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食品安全管理员线上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培训班报名回执表</w:t>
      </w: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890"/>
        <w:gridCol w:w="915"/>
        <w:gridCol w:w="2005"/>
        <w:gridCol w:w="624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方正仿宋_GBK" w:eastAsia="仿宋_GB2312" w:cs="Segoe UI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  <w:lang w:val="en-US" w:eastAsia="zh-CN"/>
              </w:rPr>
              <w:t>培训班名称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  <w:lang w:val="en-US" w:eastAsia="zh-CN" w:bidi="ar-SA"/>
              </w:rPr>
              <w:t xml:space="preserve">食品生产领域食品安全管理员线上培训班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  <w:lang w:val="en-US" w:eastAsia="zh-CN" w:bidi="ar-SA"/>
              </w:rPr>
              <w:t xml:space="preserve">餐饮服务单位食品安全管理员线上培训班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  <w:lang w:val="en-US" w:eastAsia="zh-CN" w:bidi="ar-SA"/>
              </w:rPr>
              <w:t>食品流通领域食品安全管理员线上培训班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参会人员</w:t>
            </w:r>
          </w:p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005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是/否住宿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79" w:lineRule="exact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43" w:type="dxa"/>
            <w:vAlign w:val="center"/>
          </w:tcPr>
          <w:p>
            <w:pPr>
              <w:spacing w:line="579" w:lineRule="exact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139" w:type="dxa"/>
            <w:gridSpan w:val="6"/>
            <w:vAlign w:val="center"/>
          </w:tcPr>
          <w:p>
            <w:pPr>
              <w:spacing w:line="579" w:lineRule="exact"/>
              <w:jc w:val="left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</w:tbl>
    <w:p>
      <w:pPr>
        <w:spacing w:line="579" w:lineRule="exac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注：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1.请将转账凭证截图和电子版《报名回执表》一并发至培训中心会务组邮箱：reply@mreln.com。邮件主题上根据所报班级备注相关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val="en-US" w:eastAsia="zh-CN"/>
        </w:rPr>
        <w:t>信息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，如：“生产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val="en-US" w:eastAsia="zh-CN"/>
        </w:rPr>
        <w:t>+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食品安全管理员”或“餐饮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val="en-US" w:eastAsia="zh-CN"/>
        </w:rPr>
        <w:t>+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食品安全管理员”或“流通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val="en-US" w:eastAsia="zh-CN"/>
        </w:rPr>
        <w:t>+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食品安全管理员”。</w:t>
      </w:r>
    </w:p>
    <w:p>
      <w:pPr>
        <w:spacing w:line="579" w:lineRule="exact"/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2.如有疑问或需要帮助，请与工作人员联系。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34B32D0A"/>
    <w:rsid w:val="153320AA"/>
    <w:rsid w:val="1FAF4A23"/>
    <w:rsid w:val="34B32D0A"/>
    <w:rsid w:val="54C46E08"/>
    <w:rsid w:val="6CCD7863"/>
    <w:rsid w:val="6CDB39B4"/>
    <w:rsid w:val="760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267</Characters>
  <Lines>0</Lines>
  <Paragraphs>0</Paragraphs>
  <TotalTime>1</TotalTime>
  <ScaleCrop>false</ScaleCrop>
  <LinksUpToDate>false</LinksUpToDate>
  <CharactersWithSpaces>283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2023-01-06T07:31:00Z</dcterms:created>
  <dc:creator>admin</dc:creator>
  <cp:lastModifiedBy>admin</cp:lastModifiedBy>
  <dcterms:modified xsi:type="dcterms:W3CDTF">2023-01-06T07:33:11Z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8663F8AC141145DC9F5FC1D96803D5E6</vt:lpwstr>
  </property>
</Properties>
</file>